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1309" w:rsidRPr="00B61309" w:rsidRDefault="00447D34" w:rsidP="00B61309">
      <w:pPr>
        <w:jc w:val="center"/>
        <w:rPr>
          <w:rFonts w:ascii="Meiryo UI" w:eastAsia="Meiryo UI" w:hAnsi="Meiryo UI" w:cs="Meiryo UI"/>
          <w:sz w:val="28"/>
          <w:szCs w:val="28"/>
        </w:rPr>
      </w:pPr>
      <w:r w:rsidRPr="00B61309">
        <w:rPr>
          <w:rFonts w:ascii="Meiryo UI" w:eastAsia="Meiryo UI" w:hAnsi="Meiryo UI" w:cs="Meiryo UI"/>
          <w:sz w:val="28"/>
          <w:szCs w:val="28"/>
        </w:rPr>
        <w:t>4月　新入生歓迎会</w:t>
      </w:r>
    </w:p>
    <w:p w:rsidR="00B61309" w:rsidRDefault="00B61309">
      <w:pPr>
        <w:rPr>
          <w:rFonts w:ascii="Meiryo UI" w:eastAsia="Meiryo UI" w:hAnsi="Meiryo UI" w:cs="Meiryo UI"/>
        </w:rPr>
      </w:pPr>
    </w:p>
    <w:p w:rsidR="00573FDD" w:rsidRDefault="00B61309">
      <w:pPr>
        <w:rPr>
          <w:rFonts w:ascii="Meiryo UI" w:eastAsia="Meiryo UI" w:hAnsi="Meiryo UI" w:cs="Meiryo UI"/>
        </w:rPr>
      </w:pPr>
      <w:r>
        <w:rPr>
          <w:rFonts w:ascii="Meiryo UI" w:eastAsia="Meiryo UI" w:hAnsi="Meiryo UI" w:cs="Meiryo UI" w:hint="eastAsia"/>
        </w:rPr>
        <w:t>『</w:t>
      </w:r>
      <w:r w:rsidR="00573FDD">
        <w:rPr>
          <w:rFonts w:ascii="Meiryo UI" w:eastAsia="Meiryo UI" w:hAnsi="Meiryo UI" w:cs="Meiryo UI" w:hint="eastAsia"/>
        </w:rPr>
        <w:t>助産学科第11期生、看護学科3年課程第20期生、看護学科2年課程第25期生、准看護科第111回生</w:t>
      </w:r>
      <w:r>
        <w:rPr>
          <w:rFonts w:ascii="Meiryo UI" w:eastAsia="Meiryo UI" w:hAnsi="Meiryo UI" w:cs="Meiryo UI" w:hint="eastAsia"/>
        </w:rPr>
        <w:t>』</w:t>
      </w:r>
    </w:p>
    <w:p w:rsidR="00202B5B" w:rsidRDefault="00573FDD">
      <w:pPr>
        <w:rPr>
          <w:rFonts w:ascii="Meiryo UI" w:eastAsia="Meiryo UI" w:hAnsi="Meiryo UI" w:cs="Meiryo UI"/>
        </w:rPr>
      </w:pPr>
      <w:r>
        <w:rPr>
          <w:rFonts w:ascii="Meiryo UI" w:eastAsia="Meiryo UI" w:hAnsi="Meiryo UI" w:cs="Meiryo UI" w:hint="eastAsia"/>
        </w:rPr>
        <w:t>この春入学</w:t>
      </w:r>
      <w:r w:rsidR="00B61309">
        <w:rPr>
          <w:rFonts w:ascii="Meiryo UI" w:eastAsia="Meiryo UI" w:hAnsi="Meiryo UI" w:cs="Meiryo UI" w:hint="eastAsia"/>
        </w:rPr>
        <w:t>の</w:t>
      </w:r>
      <w:r w:rsidR="00202B5B">
        <w:rPr>
          <w:rFonts w:ascii="Meiryo UI" w:eastAsia="Meiryo UI" w:hAnsi="Meiryo UI" w:cs="Meiryo UI" w:hint="eastAsia"/>
        </w:rPr>
        <w:t>新入生の歓迎会が行われました。</w:t>
      </w:r>
    </w:p>
    <w:p w:rsidR="00202B5B" w:rsidRDefault="00D03C31">
      <w:pPr>
        <w:rPr>
          <w:rFonts w:ascii="Meiryo UI" w:eastAsia="Meiryo UI" w:hAnsi="Meiryo UI" w:cs="Meiryo UI"/>
        </w:rPr>
      </w:pPr>
      <w:r>
        <w:rPr>
          <w:rFonts w:ascii="Meiryo UI" w:eastAsia="Meiryo UI" w:hAnsi="Meiryo UI" w:cs="Meiryo UI" w:hint="eastAsia"/>
        </w:rPr>
        <w:t>教室や体育館でレクリエーション、東野公園でランチタイム＆</w:t>
      </w:r>
      <w:r w:rsidR="00202B5B">
        <w:rPr>
          <w:rFonts w:ascii="Meiryo UI" w:eastAsia="Meiryo UI" w:hAnsi="Meiryo UI" w:cs="Meiryo UI" w:hint="eastAsia"/>
        </w:rPr>
        <w:t>散策。各科で様々な楽しい時間を共有しました。</w:t>
      </w:r>
    </w:p>
    <w:p w:rsidR="00202B5B" w:rsidRDefault="00B61309">
      <w:pPr>
        <w:rPr>
          <w:rFonts w:ascii="Meiryo UI" w:eastAsia="Meiryo UI" w:hAnsi="Meiryo UI" w:cs="Meiryo UI"/>
        </w:rPr>
      </w:pPr>
      <w:r>
        <w:rPr>
          <w:rFonts w:ascii="Meiryo UI" w:eastAsia="Meiryo UI" w:hAnsi="Meiryo UI" w:cs="Meiryo UI" w:hint="eastAsia"/>
        </w:rPr>
        <w:t>はじめは</w:t>
      </w:r>
      <w:r w:rsidR="00202B5B">
        <w:rPr>
          <w:rFonts w:ascii="Meiryo UI" w:eastAsia="Meiryo UI" w:hAnsi="Meiryo UI" w:cs="Meiryo UI" w:hint="eastAsia"/>
        </w:rPr>
        <w:t>緊張の</w:t>
      </w:r>
      <w:r>
        <w:rPr>
          <w:rFonts w:ascii="Meiryo UI" w:eastAsia="Meiryo UI" w:hAnsi="Meiryo UI" w:cs="Meiryo UI" w:hint="eastAsia"/>
        </w:rPr>
        <w:t>表情でしたが、少しずつ素敵な笑顔に変わっていきます</w:t>
      </w:r>
      <w:r w:rsidR="00202B5B">
        <w:rPr>
          <w:rFonts w:ascii="Meiryo UI" w:eastAsia="Meiryo UI" w:hAnsi="Meiryo UI" w:cs="Meiryo UI" w:hint="eastAsia"/>
        </w:rPr>
        <w:t>。</w:t>
      </w:r>
    </w:p>
    <w:p w:rsidR="00202B5B" w:rsidRDefault="00202B5B">
      <w:pPr>
        <w:rPr>
          <w:rFonts w:ascii="Meiryo UI" w:eastAsia="Meiryo UI" w:hAnsi="Meiryo UI" w:cs="Meiryo UI"/>
        </w:rPr>
      </w:pPr>
      <w:r>
        <w:rPr>
          <w:rFonts w:ascii="Meiryo UI" w:eastAsia="Meiryo UI" w:hAnsi="Meiryo UI" w:cs="Meiryo UI" w:hint="eastAsia"/>
        </w:rPr>
        <w:t>クラスメイトと共に、助産師、看護師、准看護師という夢の実現に向かって、</w:t>
      </w:r>
      <w:r w:rsidR="00B61309">
        <w:rPr>
          <w:rFonts w:ascii="Meiryo UI" w:eastAsia="Meiryo UI" w:hAnsi="Meiryo UI" w:cs="Meiryo UI" w:hint="eastAsia"/>
        </w:rPr>
        <w:t>これから</w:t>
      </w:r>
      <w:r>
        <w:rPr>
          <w:rFonts w:ascii="Meiryo UI" w:eastAsia="Meiryo UI" w:hAnsi="Meiryo UI" w:cs="Meiryo UI" w:hint="eastAsia"/>
        </w:rPr>
        <w:t>毎日頑張っていきます！</w:t>
      </w:r>
    </w:p>
    <w:p w:rsidR="00B61309" w:rsidRDefault="00B61309">
      <w:pPr>
        <w:rPr>
          <w:rFonts w:ascii="Meiryo UI" w:eastAsia="Meiryo UI" w:hAnsi="Meiryo UI" w:cs="Meiryo UI"/>
        </w:rPr>
      </w:pPr>
    </w:p>
    <w:p w:rsidR="006849F4" w:rsidRDefault="006849F4">
      <w:pPr>
        <w:rPr>
          <w:rFonts w:ascii="Meiryo UI" w:eastAsia="Meiryo UI" w:hAnsi="Meiryo UI" w:cs="Meiryo UI"/>
        </w:rPr>
      </w:pPr>
    </w:p>
    <w:p w:rsidR="006849F4" w:rsidRDefault="00B61309">
      <w:pPr>
        <w:rPr>
          <w:rFonts w:ascii="Meiryo UI" w:eastAsia="Meiryo UI" w:hAnsi="Meiryo UI" w:cs="Meiryo UI"/>
        </w:rPr>
      </w:pPr>
      <w:r>
        <w:rPr>
          <w:rFonts w:ascii="Meiryo UI" w:eastAsia="Meiryo UI" w:hAnsi="Meiryo UI" w:cs="Meiryo UI" w:hint="eastAsia"/>
        </w:rPr>
        <w:t>助産学科　第11期生</w:t>
      </w:r>
      <w:r w:rsidR="006849F4">
        <w:rPr>
          <w:rFonts w:ascii="Meiryo UI" w:eastAsia="Meiryo UI" w:hAnsi="Meiryo UI" w:cs="Meiryo UI" w:hint="eastAsia"/>
        </w:rPr>
        <w:t xml:space="preserve">　～東野公園でランチタイム＆散策～</w:t>
      </w:r>
    </w:p>
    <w:p w:rsidR="00B61309" w:rsidRDefault="006849F4">
      <w:pPr>
        <w:rPr>
          <w:rFonts w:ascii="Meiryo UI" w:eastAsia="Meiryo UI" w:hAnsi="Meiryo UI" w:cs="Meiryo UI"/>
        </w:rPr>
      </w:pPr>
      <w:r w:rsidRPr="006849F4">
        <w:rPr>
          <w:rFonts w:ascii="Meiryo UI" w:eastAsia="Meiryo UI" w:hAnsi="Meiryo UI" w:cs="Meiryo UI"/>
          <w:noProof/>
        </w:rPr>
        <w:drawing>
          <wp:inline distT="0" distB="0" distL="0" distR="0">
            <wp:extent cx="3759200" cy="2819400"/>
            <wp:effectExtent l="0" t="0" r="0" b="0"/>
            <wp:docPr id="3" name="図 3" descr="\\10.41.1.1\Kango-PUB\助産学科\11期生\11　写真\4月　歓迎会\IMG_2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41.1.1\Kango-PUB\助産学科\11期生\11　写真\4月　歓迎会\IMG_28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221" cy="2820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9F4" w:rsidRDefault="006849F4">
      <w:pPr>
        <w:rPr>
          <w:rFonts w:ascii="Meiryo UI" w:eastAsia="Meiryo UI" w:hAnsi="Meiryo UI" w:cs="Meiryo UI"/>
        </w:rPr>
      </w:pPr>
    </w:p>
    <w:p w:rsidR="006849F4" w:rsidRDefault="006849F4">
      <w:pPr>
        <w:rPr>
          <w:rFonts w:ascii="Meiryo UI" w:eastAsia="Meiryo UI" w:hAnsi="Meiryo UI" w:cs="Meiryo UI"/>
        </w:rPr>
      </w:pPr>
    </w:p>
    <w:p w:rsidR="006849F4" w:rsidRDefault="006849F4">
      <w:pPr>
        <w:rPr>
          <w:rFonts w:ascii="Meiryo UI" w:eastAsia="Meiryo UI" w:hAnsi="Meiryo UI" w:cs="Meiryo UI"/>
        </w:rPr>
      </w:pPr>
    </w:p>
    <w:p w:rsidR="00C467D7" w:rsidRDefault="00C467D7">
      <w:pPr>
        <w:rPr>
          <w:rFonts w:ascii="Meiryo UI" w:eastAsia="Meiryo UI" w:hAnsi="Meiryo UI" w:cs="Meiryo UI"/>
        </w:rPr>
      </w:pPr>
    </w:p>
    <w:p w:rsidR="00C467D7" w:rsidRDefault="00C467D7">
      <w:pPr>
        <w:rPr>
          <w:rFonts w:ascii="Meiryo UI" w:eastAsia="Meiryo UI" w:hAnsi="Meiryo UI" w:cs="Meiryo UI"/>
        </w:rPr>
      </w:pPr>
    </w:p>
    <w:p w:rsidR="00C467D7" w:rsidRDefault="00C467D7">
      <w:pPr>
        <w:rPr>
          <w:rFonts w:ascii="Meiryo UI" w:eastAsia="Meiryo UI" w:hAnsi="Meiryo UI" w:cs="Meiryo UI"/>
        </w:rPr>
      </w:pPr>
    </w:p>
    <w:p w:rsidR="00C467D7" w:rsidRDefault="00C467D7">
      <w:pPr>
        <w:rPr>
          <w:rFonts w:ascii="Meiryo UI" w:eastAsia="Meiryo UI" w:hAnsi="Meiryo UI" w:cs="Meiryo UI"/>
        </w:rPr>
      </w:pPr>
    </w:p>
    <w:p w:rsidR="00C467D7" w:rsidRDefault="00C467D7">
      <w:pPr>
        <w:rPr>
          <w:rFonts w:ascii="Meiryo UI" w:eastAsia="Meiryo UI" w:hAnsi="Meiryo UI" w:cs="Meiryo UI"/>
        </w:rPr>
      </w:pPr>
    </w:p>
    <w:p w:rsidR="00C467D7" w:rsidRDefault="00C467D7">
      <w:pPr>
        <w:rPr>
          <w:rFonts w:ascii="Meiryo UI" w:eastAsia="Meiryo UI" w:hAnsi="Meiryo UI" w:cs="Meiryo UI"/>
        </w:rPr>
      </w:pPr>
    </w:p>
    <w:p w:rsidR="00C467D7" w:rsidRDefault="00C467D7">
      <w:pPr>
        <w:rPr>
          <w:rFonts w:ascii="Meiryo UI" w:eastAsia="Meiryo UI" w:hAnsi="Meiryo UI" w:cs="Meiryo UI"/>
        </w:rPr>
      </w:pPr>
    </w:p>
    <w:p w:rsidR="00C467D7" w:rsidRDefault="00C467D7">
      <w:pPr>
        <w:rPr>
          <w:rFonts w:ascii="Meiryo UI" w:eastAsia="Meiryo UI" w:hAnsi="Meiryo UI" w:cs="Meiryo UI"/>
        </w:rPr>
      </w:pPr>
    </w:p>
    <w:p w:rsidR="00C467D7" w:rsidRDefault="00C467D7">
      <w:pPr>
        <w:rPr>
          <w:rFonts w:ascii="Meiryo UI" w:eastAsia="Meiryo UI" w:hAnsi="Meiryo UI" w:cs="Meiryo UI"/>
        </w:rPr>
      </w:pPr>
    </w:p>
    <w:p w:rsidR="00C467D7" w:rsidRDefault="00C467D7">
      <w:pPr>
        <w:rPr>
          <w:rFonts w:ascii="Meiryo UI" w:eastAsia="Meiryo UI" w:hAnsi="Meiryo UI" w:cs="Meiryo UI"/>
        </w:rPr>
      </w:pPr>
    </w:p>
    <w:p w:rsidR="00C467D7" w:rsidRDefault="00C467D7">
      <w:pPr>
        <w:rPr>
          <w:rFonts w:ascii="Meiryo UI" w:eastAsia="Meiryo UI" w:hAnsi="Meiryo UI" w:cs="Meiryo UI"/>
        </w:rPr>
      </w:pPr>
    </w:p>
    <w:p w:rsidR="00C467D7" w:rsidRDefault="00C467D7">
      <w:pPr>
        <w:rPr>
          <w:rFonts w:ascii="Meiryo UI" w:eastAsia="Meiryo UI" w:hAnsi="Meiryo UI" w:cs="Meiryo UI"/>
        </w:rPr>
      </w:pPr>
    </w:p>
    <w:p w:rsidR="00C467D7" w:rsidRDefault="00C467D7">
      <w:pPr>
        <w:rPr>
          <w:rFonts w:ascii="Meiryo UI" w:eastAsia="Meiryo UI" w:hAnsi="Meiryo UI" w:cs="Meiryo UI"/>
        </w:rPr>
      </w:pPr>
    </w:p>
    <w:p w:rsidR="00C467D7" w:rsidRDefault="00C467D7">
      <w:pPr>
        <w:rPr>
          <w:rFonts w:ascii="Meiryo UI" w:eastAsia="Meiryo UI" w:hAnsi="Meiryo UI" w:cs="Meiryo UI" w:hint="eastAsia"/>
        </w:rPr>
      </w:pPr>
    </w:p>
    <w:p w:rsidR="006849F4" w:rsidRDefault="006849F4">
      <w:pPr>
        <w:rPr>
          <w:rFonts w:ascii="Meiryo UI" w:eastAsia="Meiryo UI" w:hAnsi="Meiryo UI" w:cs="Meiryo UI"/>
        </w:rPr>
      </w:pPr>
    </w:p>
    <w:p w:rsidR="00B61309" w:rsidRDefault="00B61309">
      <w:pPr>
        <w:rPr>
          <w:rFonts w:ascii="Meiryo UI" w:eastAsia="Meiryo UI" w:hAnsi="Meiryo UI" w:cs="Meiryo UI"/>
        </w:rPr>
      </w:pPr>
      <w:r>
        <w:rPr>
          <w:rFonts w:ascii="Meiryo UI" w:eastAsia="Meiryo UI" w:hAnsi="Meiryo UI" w:cs="Meiryo UI" w:hint="eastAsia"/>
        </w:rPr>
        <w:lastRenderedPageBreak/>
        <w:t>看護学科3年課程　第20期生</w:t>
      </w:r>
      <w:r w:rsidR="00C467D7">
        <w:rPr>
          <w:rFonts w:ascii="Meiryo UI" w:eastAsia="Meiryo UI" w:hAnsi="Meiryo UI" w:cs="Meiryo UI" w:hint="eastAsia"/>
        </w:rPr>
        <w:t xml:space="preserve">　～体育館でドッジボール大会～</w:t>
      </w:r>
    </w:p>
    <w:p w:rsidR="00B61309" w:rsidRDefault="00B61309">
      <w:pPr>
        <w:rPr>
          <w:rFonts w:ascii="Meiryo UI" w:eastAsia="Meiryo UI" w:hAnsi="Meiryo UI" w:cs="Meiryo UI"/>
        </w:rPr>
      </w:pPr>
    </w:p>
    <w:p w:rsidR="00B61309" w:rsidRDefault="00C467D7">
      <w:pPr>
        <w:rPr>
          <w:rFonts w:ascii="Meiryo UI" w:eastAsia="Meiryo UI" w:hAnsi="Meiryo UI" w:cs="Meiryo UI"/>
        </w:rPr>
      </w:pPr>
      <w:r w:rsidRPr="00C467D7">
        <w:rPr>
          <w:rFonts w:ascii="Meiryo UI" w:eastAsia="Meiryo UI" w:hAnsi="Meiryo UI" w:cs="Meiryo UI"/>
          <w:noProof/>
        </w:rPr>
        <w:drawing>
          <wp:inline distT="0" distB="0" distL="0" distR="0">
            <wp:extent cx="4652300" cy="2876550"/>
            <wp:effectExtent l="0" t="0" r="0" b="0"/>
            <wp:docPr id="4" name="図 4" descr="\\10.41.1.1\Kango-PUB\写真ホームページ\2019年度\3年課程\2019.4.11歓迎会(3年課程）\P1030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41.1.1\Kango-PUB\写真ホームページ\2019年度\3年課程\2019.4.11歓迎会(3年課程）\P10306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624" cy="288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67D7">
        <w:rPr>
          <w:rFonts w:ascii="Meiryo UI" w:eastAsia="Meiryo UI" w:hAnsi="Meiryo UI" w:cs="Meiryo UI"/>
          <w:noProof/>
        </w:rPr>
        <w:drawing>
          <wp:inline distT="0" distB="0" distL="0" distR="0">
            <wp:extent cx="4664060" cy="3181350"/>
            <wp:effectExtent l="0" t="0" r="3810" b="0"/>
            <wp:docPr id="6" name="図 6" descr="\\10.41.1.1\Kango-PUB\写真ホームページ\2019年度\3年課程\2019.4.11歓迎会(3年課程）\編集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41.1.1\Kango-PUB\写真ホームページ\2019年度\3年課程\2019.4.11歓迎会(3年課程）\編集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555" cy="319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309" w:rsidRDefault="00B61309">
      <w:pPr>
        <w:rPr>
          <w:rFonts w:ascii="Meiryo UI" w:eastAsia="Meiryo UI" w:hAnsi="Meiryo UI" w:cs="Meiryo UI"/>
        </w:rPr>
      </w:pPr>
    </w:p>
    <w:p w:rsidR="00B61309" w:rsidRDefault="00C467D7">
      <w:pPr>
        <w:rPr>
          <w:rFonts w:ascii="Meiryo UI" w:eastAsia="Meiryo UI" w:hAnsi="Meiryo UI" w:cs="Meiryo UI"/>
        </w:rPr>
      </w:pPr>
      <w:r w:rsidRPr="00C467D7">
        <w:rPr>
          <w:rFonts w:ascii="Meiryo UI" w:eastAsia="Meiryo UI" w:hAnsi="Meiryo UI" w:cs="Meiryo UI"/>
          <w:noProof/>
        </w:rPr>
        <w:drawing>
          <wp:inline distT="0" distB="0" distL="0" distR="0">
            <wp:extent cx="3884856" cy="2705100"/>
            <wp:effectExtent l="0" t="0" r="1905" b="0"/>
            <wp:docPr id="7" name="図 7" descr="\\10.41.1.1\Kango-PUB\写真ホームページ\2019年度\3年課程\2019.4.11歓迎会(3年課程）\編集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0.41.1.1\Kango-PUB\写真ホームページ\2019年度\3年課程\2019.4.11歓迎会(3年課程）\編集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197" cy="271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309" w:rsidRDefault="00B61309">
      <w:pPr>
        <w:rPr>
          <w:rFonts w:ascii="Meiryo UI" w:eastAsia="Meiryo UI" w:hAnsi="Meiryo UI" w:cs="Meiryo UI"/>
        </w:rPr>
      </w:pPr>
    </w:p>
    <w:p w:rsidR="00CD7FEB" w:rsidRDefault="00CD7FEB">
      <w:pPr>
        <w:rPr>
          <w:rFonts w:ascii="Meiryo UI" w:eastAsia="Meiryo UI" w:hAnsi="Meiryo UI" w:cs="Meiryo UI"/>
        </w:rPr>
      </w:pPr>
    </w:p>
    <w:p w:rsidR="00B61309" w:rsidRDefault="00B61309">
      <w:pPr>
        <w:rPr>
          <w:rFonts w:ascii="Meiryo UI" w:eastAsia="Meiryo UI" w:hAnsi="Meiryo UI" w:cs="Meiryo UI"/>
        </w:rPr>
      </w:pPr>
    </w:p>
    <w:p w:rsidR="006849F4" w:rsidRDefault="006849F4">
      <w:pPr>
        <w:rPr>
          <w:rFonts w:ascii="Meiryo UI" w:eastAsia="Meiryo UI" w:hAnsi="Meiryo UI" w:cs="Meiryo UI"/>
        </w:rPr>
      </w:pPr>
    </w:p>
    <w:p w:rsidR="006849F4" w:rsidRDefault="006849F4">
      <w:pPr>
        <w:rPr>
          <w:rFonts w:ascii="Meiryo UI" w:eastAsia="Meiryo UI" w:hAnsi="Meiryo UI" w:cs="Meiryo UI"/>
        </w:rPr>
      </w:pPr>
    </w:p>
    <w:p w:rsidR="006849F4" w:rsidRDefault="006849F4">
      <w:pPr>
        <w:rPr>
          <w:rFonts w:ascii="Meiryo UI" w:eastAsia="Meiryo UI" w:hAnsi="Meiryo UI" w:cs="Meiryo UI"/>
        </w:rPr>
      </w:pPr>
    </w:p>
    <w:p w:rsidR="006849F4" w:rsidRDefault="006849F4">
      <w:pPr>
        <w:rPr>
          <w:rFonts w:ascii="Meiryo UI" w:eastAsia="Meiryo UI" w:hAnsi="Meiryo UI" w:cs="Meiryo UI"/>
        </w:rPr>
      </w:pPr>
    </w:p>
    <w:p w:rsidR="006849F4" w:rsidRDefault="006849F4">
      <w:pPr>
        <w:rPr>
          <w:rFonts w:ascii="Meiryo UI" w:eastAsia="Meiryo UI" w:hAnsi="Meiryo UI" w:cs="Meiryo UI"/>
        </w:rPr>
      </w:pPr>
    </w:p>
    <w:p w:rsidR="00C467D7" w:rsidRDefault="00C467D7">
      <w:pPr>
        <w:rPr>
          <w:rFonts w:ascii="Meiryo UI" w:eastAsia="Meiryo UI" w:hAnsi="Meiryo UI" w:cs="Meiryo UI"/>
        </w:rPr>
      </w:pPr>
    </w:p>
    <w:p w:rsidR="00C467D7" w:rsidRDefault="00C467D7">
      <w:pPr>
        <w:rPr>
          <w:rFonts w:ascii="Meiryo UI" w:eastAsia="Meiryo UI" w:hAnsi="Meiryo UI" w:cs="Meiryo UI"/>
        </w:rPr>
      </w:pPr>
    </w:p>
    <w:p w:rsidR="00C467D7" w:rsidRDefault="00C467D7">
      <w:pPr>
        <w:rPr>
          <w:rFonts w:ascii="Meiryo UI" w:eastAsia="Meiryo UI" w:hAnsi="Meiryo UI" w:cs="Meiryo UI"/>
        </w:rPr>
      </w:pPr>
    </w:p>
    <w:p w:rsidR="00C467D7" w:rsidRDefault="00C467D7">
      <w:pPr>
        <w:rPr>
          <w:rFonts w:ascii="Meiryo UI" w:eastAsia="Meiryo UI" w:hAnsi="Meiryo UI" w:cs="Meiryo UI"/>
        </w:rPr>
      </w:pPr>
    </w:p>
    <w:p w:rsidR="00C467D7" w:rsidRDefault="00C467D7">
      <w:pPr>
        <w:rPr>
          <w:rFonts w:ascii="Meiryo UI" w:eastAsia="Meiryo UI" w:hAnsi="Meiryo UI" w:cs="Meiryo UI"/>
        </w:rPr>
      </w:pPr>
    </w:p>
    <w:p w:rsidR="00C467D7" w:rsidRDefault="00C467D7">
      <w:pPr>
        <w:rPr>
          <w:rFonts w:ascii="Meiryo UI" w:eastAsia="Meiryo UI" w:hAnsi="Meiryo UI" w:cs="Meiryo UI"/>
        </w:rPr>
      </w:pPr>
    </w:p>
    <w:p w:rsidR="00C467D7" w:rsidRDefault="00C467D7">
      <w:pPr>
        <w:rPr>
          <w:rFonts w:ascii="Meiryo UI" w:eastAsia="Meiryo UI" w:hAnsi="Meiryo UI" w:cs="Meiryo UI"/>
        </w:rPr>
      </w:pPr>
    </w:p>
    <w:p w:rsidR="00C467D7" w:rsidRDefault="00C467D7">
      <w:pPr>
        <w:rPr>
          <w:rFonts w:ascii="Meiryo UI" w:eastAsia="Meiryo UI" w:hAnsi="Meiryo UI" w:cs="Meiryo UI"/>
        </w:rPr>
      </w:pPr>
    </w:p>
    <w:p w:rsidR="00C467D7" w:rsidRDefault="00C467D7">
      <w:pPr>
        <w:rPr>
          <w:rFonts w:ascii="Meiryo UI" w:eastAsia="Meiryo UI" w:hAnsi="Meiryo UI" w:cs="Meiryo UI"/>
        </w:rPr>
      </w:pPr>
    </w:p>
    <w:p w:rsidR="00C467D7" w:rsidRDefault="00C467D7">
      <w:pPr>
        <w:rPr>
          <w:rFonts w:ascii="Meiryo UI" w:eastAsia="Meiryo UI" w:hAnsi="Meiryo UI" w:cs="Meiryo UI"/>
        </w:rPr>
      </w:pPr>
    </w:p>
    <w:p w:rsidR="00C467D7" w:rsidRDefault="00C467D7">
      <w:pPr>
        <w:rPr>
          <w:rFonts w:ascii="Meiryo UI" w:eastAsia="Meiryo UI" w:hAnsi="Meiryo UI" w:cs="Meiryo UI"/>
        </w:rPr>
      </w:pPr>
    </w:p>
    <w:p w:rsidR="00C467D7" w:rsidRDefault="00C467D7">
      <w:pPr>
        <w:rPr>
          <w:rFonts w:ascii="Meiryo UI" w:eastAsia="Meiryo UI" w:hAnsi="Meiryo UI" w:cs="Meiryo UI"/>
        </w:rPr>
      </w:pPr>
    </w:p>
    <w:p w:rsidR="00C467D7" w:rsidRDefault="00C467D7">
      <w:pPr>
        <w:rPr>
          <w:rFonts w:ascii="Meiryo UI" w:eastAsia="Meiryo UI" w:hAnsi="Meiryo UI" w:cs="Meiryo UI" w:hint="eastAsia"/>
        </w:rPr>
      </w:pPr>
    </w:p>
    <w:p w:rsidR="006849F4" w:rsidRPr="006849F4" w:rsidRDefault="006849F4">
      <w:pPr>
        <w:rPr>
          <w:rFonts w:ascii="Meiryo UI" w:eastAsia="Meiryo UI" w:hAnsi="Meiryo UI" w:cs="Meiryo UI"/>
        </w:rPr>
      </w:pPr>
    </w:p>
    <w:p w:rsidR="00B61309" w:rsidRDefault="00B61309">
      <w:pPr>
        <w:rPr>
          <w:rFonts w:ascii="Meiryo UI" w:eastAsia="Meiryo UI" w:hAnsi="Meiryo UI" w:cs="Meiryo UI"/>
        </w:rPr>
      </w:pPr>
      <w:r>
        <w:rPr>
          <w:rFonts w:ascii="Meiryo UI" w:eastAsia="Meiryo UI" w:hAnsi="Meiryo UI" w:cs="Meiryo UI" w:hint="eastAsia"/>
        </w:rPr>
        <w:t>看護学科2年課程　第25期生</w:t>
      </w:r>
    </w:p>
    <w:p w:rsidR="00B61309" w:rsidRDefault="00232CA9">
      <w:pPr>
        <w:rPr>
          <w:rFonts w:ascii="Meiryo UI" w:eastAsia="Meiryo UI" w:hAnsi="Meiryo UI" w:cs="Meiryo UI" w:hint="eastAsia"/>
        </w:rPr>
      </w:pPr>
      <w:bookmarkStart w:id="0" w:name="_GoBack"/>
      <w:bookmarkEnd w:id="0"/>
      <w:r>
        <w:rPr>
          <w:rFonts w:ascii="Meiryo UI" w:eastAsia="Meiryo UI" w:hAnsi="Meiryo UI" w:cs="Meiryo UI" w:hint="eastAsia"/>
        </w:rPr>
        <w:t>写真</w:t>
      </w:r>
      <w:r>
        <w:rPr>
          <w:rFonts w:ascii="Meiryo UI" w:eastAsia="Meiryo UI" w:hAnsi="Meiryo UI" w:cs="Meiryo UI"/>
        </w:rPr>
        <w:t>なし</w:t>
      </w:r>
    </w:p>
    <w:p w:rsidR="00B61309" w:rsidRDefault="00B61309">
      <w:pPr>
        <w:rPr>
          <w:rFonts w:ascii="Meiryo UI" w:eastAsia="Meiryo UI" w:hAnsi="Meiryo UI" w:cs="Meiryo UI"/>
        </w:rPr>
      </w:pPr>
    </w:p>
    <w:p w:rsidR="00B61309" w:rsidRDefault="00B61309">
      <w:pPr>
        <w:rPr>
          <w:rFonts w:ascii="Meiryo UI" w:eastAsia="Meiryo UI" w:hAnsi="Meiryo UI" w:cs="Meiryo UI"/>
        </w:rPr>
      </w:pPr>
    </w:p>
    <w:p w:rsidR="00B61309" w:rsidRDefault="00B61309">
      <w:pPr>
        <w:rPr>
          <w:rFonts w:ascii="Meiryo UI" w:eastAsia="Meiryo UI" w:hAnsi="Meiryo UI" w:cs="Meiryo UI"/>
        </w:rPr>
      </w:pPr>
    </w:p>
    <w:p w:rsidR="00B61309" w:rsidRDefault="00B61309">
      <w:pPr>
        <w:rPr>
          <w:rFonts w:ascii="Meiryo UI" w:eastAsia="Meiryo UI" w:hAnsi="Meiryo UI" w:cs="Meiryo UI"/>
        </w:rPr>
      </w:pPr>
    </w:p>
    <w:p w:rsidR="00CD7FEB" w:rsidRDefault="00CD7FEB">
      <w:pPr>
        <w:rPr>
          <w:rFonts w:ascii="Meiryo UI" w:eastAsia="Meiryo UI" w:hAnsi="Meiryo UI" w:cs="Meiryo UI"/>
        </w:rPr>
      </w:pPr>
    </w:p>
    <w:p w:rsidR="00B61309" w:rsidRDefault="00B61309">
      <w:pPr>
        <w:rPr>
          <w:rFonts w:ascii="Meiryo UI" w:eastAsia="Meiryo UI" w:hAnsi="Meiryo UI" w:cs="Meiryo UI"/>
        </w:rPr>
      </w:pPr>
    </w:p>
    <w:p w:rsidR="006849F4" w:rsidRDefault="006849F4">
      <w:pPr>
        <w:rPr>
          <w:rFonts w:ascii="Meiryo UI" w:eastAsia="Meiryo UI" w:hAnsi="Meiryo UI" w:cs="Meiryo UI"/>
        </w:rPr>
      </w:pPr>
    </w:p>
    <w:p w:rsidR="006849F4" w:rsidRDefault="006849F4">
      <w:pPr>
        <w:rPr>
          <w:rFonts w:ascii="Meiryo UI" w:eastAsia="Meiryo UI" w:hAnsi="Meiryo UI" w:cs="Meiryo UI"/>
        </w:rPr>
      </w:pPr>
    </w:p>
    <w:p w:rsidR="006849F4" w:rsidRPr="006849F4" w:rsidRDefault="006849F4">
      <w:pPr>
        <w:rPr>
          <w:rFonts w:ascii="Meiryo UI" w:eastAsia="Meiryo UI" w:hAnsi="Meiryo UI" w:cs="Meiryo UI"/>
        </w:rPr>
      </w:pPr>
    </w:p>
    <w:p w:rsidR="00B61309" w:rsidRDefault="00B61309">
      <w:pPr>
        <w:rPr>
          <w:rFonts w:ascii="Meiryo UI" w:eastAsia="Meiryo UI" w:hAnsi="Meiryo UI" w:cs="Meiryo UI"/>
        </w:rPr>
      </w:pPr>
      <w:r>
        <w:rPr>
          <w:rFonts w:ascii="Meiryo UI" w:eastAsia="Meiryo UI" w:hAnsi="Meiryo UI" w:cs="Meiryo UI" w:hint="eastAsia"/>
        </w:rPr>
        <w:t>准看護科　第111回生</w:t>
      </w:r>
      <w:r w:rsidR="006849F4">
        <w:rPr>
          <w:rFonts w:ascii="Meiryo UI" w:eastAsia="Meiryo UI" w:hAnsi="Meiryo UI" w:cs="Meiryo UI" w:hint="eastAsia"/>
        </w:rPr>
        <w:t xml:space="preserve">　～1年生＆2年生　イス取りゲームで交流会～</w:t>
      </w:r>
    </w:p>
    <w:p w:rsidR="00CD7FEB" w:rsidRDefault="006849F4">
      <w:pPr>
        <w:rPr>
          <w:rFonts w:ascii="Meiryo UI" w:eastAsia="Meiryo UI" w:hAnsi="Meiryo UI" w:cs="Meiryo UI"/>
        </w:rPr>
      </w:pPr>
      <w:r w:rsidRPr="00556C0F">
        <w:rPr>
          <w:rFonts w:ascii="Meiryo UI" w:eastAsia="Meiryo UI" w:hAnsi="Meiryo UI" w:cs="Meiryo UI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3657600</wp:posOffset>
            </wp:positionH>
            <wp:positionV relativeFrom="paragraph">
              <wp:posOffset>9525</wp:posOffset>
            </wp:positionV>
            <wp:extent cx="3209563" cy="2095500"/>
            <wp:effectExtent l="0" t="0" r="0" b="0"/>
            <wp:wrapNone/>
            <wp:docPr id="2" name="図 2" descr="C:\Users\kango34\Desktop\准看　歓迎会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ngo34\Desktop\准看　歓迎会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866" cy="2096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6C0F">
        <w:rPr>
          <w:rFonts w:ascii="Meiryo UI" w:eastAsia="Meiryo UI" w:hAnsi="Meiryo UI" w:cs="Meiryo UI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28575</wp:posOffset>
            </wp:positionH>
            <wp:positionV relativeFrom="paragraph">
              <wp:posOffset>9524</wp:posOffset>
            </wp:positionV>
            <wp:extent cx="3446475" cy="2638425"/>
            <wp:effectExtent l="0" t="0" r="1905" b="0"/>
            <wp:wrapNone/>
            <wp:docPr id="1" name="図 1" descr="C:\Users\kango34\Desktop\准看　歓迎会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ngo34\Desktop\准看　歓迎会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957" cy="264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7FEB" w:rsidRDefault="00CD7FEB">
      <w:pPr>
        <w:rPr>
          <w:rFonts w:ascii="Meiryo UI" w:eastAsia="Meiryo UI" w:hAnsi="Meiryo UI" w:cs="Meiryo UI"/>
        </w:rPr>
      </w:pPr>
    </w:p>
    <w:p w:rsidR="00CD7FEB" w:rsidRDefault="00CD7FEB">
      <w:pPr>
        <w:rPr>
          <w:rFonts w:ascii="Meiryo UI" w:eastAsia="Meiryo UI" w:hAnsi="Meiryo UI" w:cs="Meiryo UI"/>
        </w:rPr>
      </w:pPr>
    </w:p>
    <w:p w:rsidR="00CD7FEB" w:rsidRDefault="00CD7FEB">
      <w:pPr>
        <w:rPr>
          <w:rFonts w:ascii="Meiryo UI" w:eastAsia="Meiryo UI" w:hAnsi="Meiryo UI" w:cs="Meiryo UI"/>
        </w:rPr>
      </w:pPr>
    </w:p>
    <w:p w:rsidR="00CD7FEB" w:rsidRDefault="00CD7FEB">
      <w:pPr>
        <w:rPr>
          <w:rFonts w:ascii="Meiryo UI" w:eastAsia="Meiryo UI" w:hAnsi="Meiryo UI" w:cs="Meiryo UI"/>
        </w:rPr>
      </w:pPr>
    </w:p>
    <w:p w:rsidR="00CD7FEB" w:rsidRDefault="00CD7FEB">
      <w:pPr>
        <w:rPr>
          <w:rFonts w:ascii="Meiryo UI" w:eastAsia="Meiryo UI" w:hAnsi="Meiryo UI" w:cs="Meiryo UI"/>
        </w:rPr>
      </w:pPr>
    </w:p>
    <w:p w:rsidR="00CD7FEB" w:rsidRDefault="00CD7FEB">
      <w:pPr>
        <w:rPr>
          <w:rFonts w:ascii="Meiryo UI" w:eastAsia="Meiryo UI" w:hAnsi="Meiryo UI" w:cs="Meiryo UI"/>
        </w:rPr>
      </w:pPr>
    </w:p>
    <w:p w:rsidR="00CD7FEB" w:rsidRPr="00447D34" w:rsidRDefault="00CD7FEB">
      <w:pPr>
        <w:rPr>
          <w:rFonts w:ascii="Meiryo UI" w:eastAsia="Meiryo UI" w:hAnsi="Meiryo UI" w:cs="Meiryo UI"/>
        </w:rPr>
      </w:pPr>
    </w:p>
    <w:sectPr w:rsidR="00CD7FEB" w:rsidRPr="00447D34" w:rsidSect="00556C0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D34"/>
    <w:rsid w:val="00202B5B"/>
    <w:rsid w:val="00232CA9"/>
    <w:rsid w:val="00447D34"/>
    <w:rsid w:val="00556C0F"/>
    <w:rsid w:val="00573FDD"/>
    <w:rsid w:val="006849F4"/>
    <w:rsid w:val="00A115C0"/>
    <w:rsid w:val="00B61309"/>
    <w:rsid w:val="00C467D7"/>
    <w:rsid w:val="00CD7FEB"/>
    <w:rsid w:val="00D03C31"/>
    <w:rsid w:val="00DF515A"/>
    <w:rsid w:val="00EE7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C5A8BD9-8924-4C97-9941-9B49992D2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7CF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E7CF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3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kango34</dc:creator>
  <cp:keywords/>
  <dc:description/>
  <cp:lastModifiedBy>kango34</cp:lastModifiedBy>
  <cp:revision>9</cp:revision>
  <cp:lastPrinted>2019-06-15T02:57:00Z</cp:lastPrinted>
  <dcterms:created xsi:type="dcterms:W3CDTF">2019-05-24T04:13:00Z</dcterms:created>
  <dcterms:modified xsi:type="dcterms:W3CDTF">2019-06-15T03:01:00Z</dcterms:modified>
</cp:coreProperties>
</file>